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B" w:rsidRPr="009259C3" w:rsidRDefault="005921AB" w:rsidP="005921A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259C3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National Chung Hsing University </w:t>
      </w:r>
    </w:p>
    <w:p w:rsidR="005921AB" w:rsidRPr="009259C3" w:rsidRDefault="005921AB" w:rsidP="005921A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259C3">
        <w:rPr>
          <w:rFonts w:ascii="Times New Roman" w:eastAsia="標楷體" w:hAnsi="Times New Roman"/>
          <w:b/>
          <w:color w:val="000000"/>
          <w:sz w:val="32"/>
          <w:szCs w:val="32"/>
        </w:rPr>
        <w:t>Donation Agreement Form</w:t>
      </w:r>
    </w:p>
    <w:p w:rsidR="005921AB" w:rsidRPr="009259C3" w:rsidRDefault="005921AB" w:rsidP="005921AB">
      <w:pPr>
        <w:jc w:val="center"/>
        <w:rPr>
          <w:rFonts w:eastAsia="微軟正黑體"/>
          <w:b/>
          <w:color w:val="000000" w:themeColor="text1"/>
          <w:sz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2970"/>
        <w:gridCol w:w="4666"/>
      </w:tblGrid>
      <w:tr w:rsidR="005921AB" w:rsidRPr="009F62EF" w:rsidTr="00AE3595">
        <w:trPr>
          <w:trHeight w:val="705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onor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E68C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N</w:t>
            </w:r>
            <w:r w:rsidRPr="009E68C3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ame: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NCHU Department/Faculty:</w:t>
            </w: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lumnus</w:t>
            </w: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□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N</w:t>
            </w:r>
            <w:r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on-members of NCHU</w:t>
            </w:r>
          </w:p>
        </w:tc>
      </w:tr>
      <w:tr w:rsidR="005921AB" w:rsidRPr="009F62EF" w:rsidTr="00AE3595">
        <w:trPr>
          <w:trHeight w:val="705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elephone: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:</w:t>
            </w:r>
          </w:p>
        </w:tc>
      </w:tr>
      <w:tr w:rsidR="005921AB" w:rsidRPr="009F62EF" w:rsidTr="00AE3595">
        <w:trPr>
          <w:trHeight w:val="858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ddress:</w:t>
            </w:r>
          </w:p>
        </w:tc>
      </w:tr>
      <w:tr w:rsidR="005921AB" w:rsidRPr="009F62EF" w:rsidTr="00AE3595">
        <w:trPr>
          <w:trHeight w:val="716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259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Principal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7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I agree to comply with the </w:t>
            </w:r>
            <w:r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National Chung Hsing University Library Guidelines for Donating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Library</w:t>
            </w:r>
            <w:r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Materials.</w:t>
            </w:r>
          </w:p>
        </w:tc>
      </w:tr>
      <w:tr w:rsidR="005921AB" w:rsidRPr="009F62EF" w:rsidTr="00AE3595">
        <w:trPr>
          <w:trHeight w:val="915"/>
        </w:trPr>
        <w:tc>
          <w:tcPr>
            <w:tcW w:w="11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21AB" w:rsidRPr="009F62EF" w:rsidRDefault="005921AB" w:rsidP="00AE3595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F62EF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9F62E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I have read the </w:t>
            </w:r>
            <w:r w:rsidRPr="009E68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Release of Personal Information Agreement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 The library materials that I donated are fully compliant with the Copyright Act and other applicable laws.</w:t>
            </w:r>
          </w:p>
        </w:tc>
      </w:tr>
      <w:tr w:rsidR="005921AB" w:rsidRPr="009F62EF" w:rsidTr="00AE3595">
        <w:trPr>
          <w:trHeight w:val="1531"/>
        </w:trPr>
        <w:tc>
          <w:tcPr>
            <w:tcW w:w="4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21AB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259C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Volumes of donation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46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4665C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</w:t>
            </w:r>
            <w:r w:rsidRPr="0054665C">
              <w:rPr>
                <w:rFonts w:eastAsia="微軟正黑體"/>
                <w:color w:val="000000" w:themeColor="text1"/>
                <w:sz w:val="22"/>
              </w:rPr>
              <w:t>Signature (required)</w:t>
            </w:r>
            <w:r w:rsidRPr="0054665C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:rsidR="005921AB" w:rsidRPr="009F62EF" w:rsidRDefault="005921AB" w:rsidP="00AE3595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Date of donation:________________(dd/mm/yyyy)</w:t>
            </w:r>
          </w:p>
        </w:tc>
      </w:tr>
    </w:tbl>
    <w:p w:rsidR="005921AB" w:rsidRPr="009F62EF" w:rsidRDefault="005921AB" w:rsidP="005921AB">
      <w:p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N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ote: </w:t>
      </w:r>
    </w:p>
    <w:p w:rsidR="005921AB" w:rsidRPr="009F62EF" w:rsidRDefault="005921AB" w:rsidP="005921AB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 w:rsidRPr="009F62EF">
        <w:rPr>
          <w:rFonts w:ascii="Times New Roman" w:eastAsia="標楷體" w:hAnsi="Times New Roman"/>
          <w:color w:val="000000"/>
          <w:sz w:val="26"/>
          <w:szCs w:val="26"/>
        </w:rPr>
        <w:t>*</w:t>
      </w:r>
      <w:r>
        <w:rPr>
          <w:rFonts w:ascii="Times New Roman" w:eastAsia="標楷體" w:hAnsi="Times New Roman"/>
          <w:color w:val="000000"/>
          <w:sz w:val="26"/>
          <w:szCs w:val="26"/>
        </w:rPr>
        <w:t>Required field.</w:t>
      </w:r>
    </w:p>
    <w:p w:rsidR="005921AB" w:rsidRPr="009F62EF" w:rsidRDefault="005921AB" w:rsidP="005921AB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I</w:t>
      </w:r>
      <w:r>
        <w:rPr>
          <w:rFonts w:ascii="Times New Roman" w:eastAsia="標楷體" w:hAnsi="Times New Roman"/>
          <w:color w:val="000000"/>
          <w:sz w:val="26"/>
          <w:szCs w:val="26"/>
        </w:rPr>
        <w:t>f required fields are not filled in, the Library may reject the donated books.</w:t>
      </w:r>
    </w:p>
    <w:p w:rsidR="005921AB" w:rsidRPr="009F62EF" w:rsidRDefault="005921AB" w:rsidP="005921AB">
      <w:pPr>
        <w:numPr>
          <w:ilvl w:val="0"/>
          <w:numId w:val="1"/>
        </w:numPr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H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otline for book donation: </w:t>
      </w:r>
      <w:r w:rsidRPr="009F62EF">
        <w:rPr>
          <w:rFonts w:ascii="Times New Roman" w:eastAsia="標楷體" w:hAnsi="Times New Roman"/>
          <w:color w:val="000000"/>
          <w:sz w:val="26"/>
          <w:szCs w:val="26"/>
        </w:rPr>
        <w:t>(04) 22840290</w:t>
      </w:r>
      <w:r>
        <w:rPr>
          <w:rFonts w:ascii="Times New Roman" w:hAnsi="Times New Roman" w:hint="eastAsia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ext. </w:t>
      </w:r>
      <w:r w:rsidRPr="009F62EF">
        <w:rPr>
          <w:rFonts w:ascii="Times New Roman" w:eastAsia="標楷體" w:hAnsi="Times New Roman"/>
          <w:color w:val="000000"/>
          <w:sz w:val="26"/>
          <w:szCs w:val="26"/>
        </w:rPr>
        <w:t>121</w:t>
      </w:r>
    </w:p>
    <w:p w:rsidR="005921AB" w:rsidRDefault="005921AB" w:rsidP="005921AB">
      <w:r>
        <w:br w:type="page"/>
      </w:r>
    </w:p>
    <w:tbl>
      <w:tblPr>
        <w:tblpPr w:leftFromText="180" w:rightFromText="180" w:horzAnchor="margin" w:tblpXSpec="center" w:tblpY="297"/>
        <w:tblW w:w="501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390"/>
        <w:gridCol w:w="819"/>
        <w:gridCol w:w="71"/>
        <w:gridCol w:w="748"/>
        <w:gridCol w:w="379"/>
        <w:gridCol w:w="490"/>
        <w:gridCol w:w="638"/>
        <w:gridCol w:w="848"/>
        <w:gridCol w:w="76"/>
        <w:gridCol w:w="1052"/>
        <w:gridCol w:w="563"/>
        <w:gridCol w:w="422"/>
        <w:gridCol w:w="46"/>
        <w:gridCol w:w="78"/>
        <w:gridCol w:w="540"/>
        <w:gridCol w:w="294"/>
        <w:gridCol w:w="27"/>
      </w:tblGrid>
      <w:tr w:rsidR="005921AB" w:rsidRPr="009F62EF" w:rsidTr="00AE3595">
        <w:trPr>
          <w:gridAfter w:val="1"/>
          <w:wAfter w:w="15" w:type="pct"/>
          <w:trHeight w:val="49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>National Chung Hsing University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List of Donated 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>Library</w:t>
            </w:r>
            <w:r w:rsidRPr="005127D5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Materials</w:t>
            </w:r>
          </w:p>
        </w:tc>
      </w:tr>
      <w:tr w:rsidR="005921AB" w:rsidRPr="009F62EF" w:rsidTr="00AE3595">
        <w:trPr>
          <w:gridAfter w:val="2"/>
          <w:wAfter w:w="180" w:type="pct"/>
          <w:trHeight w:val="324"/>
        </w:trPr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ontact Details: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21AB" w:rsidRPr="009F62EF" w:rsidTr="00AE3595">
        <w:trPr>
          <w:gridAfter w:val="4"/>
          <w:wAfter w:w="527" w:type="pct"/>
          <w:trHeight w:val="324"/>
        </w:trPr>
        <w:tc>
          <w:tcPr>
            <w:tcW w:w="447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ational Chung Hsing University Library</w:t>
            </w: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04-22840290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ext. </w:t>
            </w: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128</w:t>
            </w:r>
          </w:p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e-mail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9F62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lcshaw@nchu.edu.tw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N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ote: </w:t>
            </w:r>
            <w:r w:rsidRPr="009F62EF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R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equired field</w:t>
            </w:r>
          </w:p>
        </w:tc>
      </w:tr>
      <w:tr w:rsidR="005921AB" w:rsidRPr="009F62EF" w:rsidTr="00AE3595">
        <w:trPr>
          <w:trHeight w:val="5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N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Cs w:val="24"/>
              </w:rPr>
              <w:t>★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Title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uthor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ublisher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F62EF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br/>
              <w:t>ISBN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0"/>
                <w:szCs w:val="20"/>
              </w:rPr>
              <w:t>ear of Publication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Q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uantity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>Donor is of NCHU (</w:t>
            </w:r>
            <w:r w:rsidRPr="00567451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✓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21AB" w:rsidRPr="009F62EF" w:rsidTr="00AE3595">
        <w:trPr>
          <w:trHeight w:val="6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x.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oftware Engineering: Theory and Practice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hunhuang Cheng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otop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9789864763689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AB" w:rsidRPr="009F62EF" w:rsidRDefault="005921AB" w:rsidP="00AE3595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21AB" w:rsidRPr="009F62EF" w:rsidTr="00AE3595">
        <w:trPr>
          <w:trHeight w:val="6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x.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Ideology, Social Theory, and the Environment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Sunder Lin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Rowman &amp; Little field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742519708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AB" w:rsidRPr="009F62EF" w:rsidRDefault="005921AB" w:rsidP="00AE3595">
            <w:pPr>
              <w:widowControl/>
              <w:jc w:val="righ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21AB" w:rsidRPr="009F62EF" w:rsidTr="00AE3595">
        <w:trPr>
          <w:trHeight w:val="5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9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9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70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1AB" w:rsidRPr="009F62EF" w:rsidTr="00AE3595">
        <w:trPr>
          <w:trHeight w:val="65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AB" w:rsidRPr="009F62EF" w:rsidRDefault="005921AB" w:rsidP="00AE359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F62E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21AB" w:rsidRPr="009F62EF" w:rsidRDefault="005921AB" w:rsidP="005921AB">
      <w:pPr>
        <w:spacing w:line="276" w:lineRule="auto"/>
        <w:rPr>
          <w:rFonts w:ascii="Times New Roman" w:eastAsia="標楷體" w:hAnsi="Times New Roman"/>
          <w:color w:val="000000"/>
        </w:rPr>
      </w:pPr>
    </w:p>
    <w:p w:rsidR="00EC4F55" w:rsidRDefault="005921AB">
      <w:bookmarkStart w:id="0" w:name="_GoBack"/>
      <w:bookmarkEnd w:id="0"/>
    </w:p>
    <w:sectPr w:rsidR="00EC4F55" w:rsidSect="004468D5">
      <w:pgSz w:w="11910" w:h="16840"/>
      <w:pgMar w:top="1191" w:right="1559" w:bottom="119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10E4"/>
    <w:multiLevelType w:val="hybridMultilevel"/>
    <w:tmpl w:val="0D7228CC"/>
    <w:lvl w:ilvl="0" w:tplc="87EE15B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AB"/>
    <w:rsid w:val="000F4551"/>
    <w:rsid w:val="002E4A21"/>
    <w:rsid w:val="005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E379-3003-4DF9-B0EE-F2976F2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AB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yupei</dc:creator>
  <cp:keywords/>
  <dc:description/>
  <cp:lastModifiedBy>yupei</cp:lastModifiedBy>
  <cp:revision>1</cp:revision>
  <dcterms:created xsi:type="dcterms:W3CDTF">2023-06-12T04:04:00Z</dcterms:created>
  <dcterms:modified xsi:type="dcterms:W3CDTF">2023-06-12T04:04:00Z</dcterms:modified>
</cp:coreProperties>
</file>